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95" w:rsidRDefault="006B0F95" w:rsidP="006B0F95">
      <w:pPr>
        <w:pStyle w:val="Heading1"/>
      </w:pPr>
      <w:r>
        <w:t xml:space="preserve">Core Working Group Agenda </w:t>
      </w:r>
      <w:r w:rsidR="004C3C73">
        <w:t>9/20/17</w:t>
      </w:r>
      <w:r>
        <w:t xml:space="preserve"> meeting.</w:t>
      </w:r>
    </w:p>
    <w:p w:rsidR="00D70806" w:rsidRDefault="00D70806" w:rsidP="00D70806">
      <w:r w:rsidRPr="005D2C2A">
        <w:t>Attended by WG chairs of Appl</w:t>
      </w:r>
      <w:r>
        <w:t xml:space="preserve">ications, Core/Support, and DS/SDK.  Representatives from </w:t>
      </w:r>
      <w:proofErr w:type="spellStart"/>
      <w:r>
        <w:t>IoTech</w:t>
      </w:r>
      <w:proofErr w:type="spellEnd"/>
      <w:r>
        <w:t xml:space="preserve">, RSA, </w:t>
      </w:r>
      <w:r w:rsidR="00E04DDB">
        <w:t>Bee</w:t>
      </w:r>
      <w:r w:rsidR="009D3756">
        <w:t>chwoods, and others also in attendance.</w:t>
      </w:r>
    </w:p>
    <w:p w:rsidR="006B0F95" w:rsidRPr="005D2C2A" w:rsidRDefault="006B0F95" w:rsidP="006B0F95">
      <w:r w:rsidRPr="005D2C2A">
        <w:t xml:space="preserve">Discussion and action items as a result of meeting in </w:t>
      </w:r>
      <w:r w:rsidRPr="005D2C2A">
        <w:rPr>
          <w:color w:val="FF0000"/>
        </w:rPr>
        <w:t>RED</w:t>
      </w:r>
      <w:r>
        <w:rPr>
          <w:color w:val="FF0000"/>
        </w:rPr>
        <w:t>.</w:t>
      </w:r>
    </w:p>
    <w:p w:rsidR="006B0F95" w:rsidRDefault="006B0F95" w:rsidP="006B0F95">
      <w:pPr>
        <w:pStyle w:val="Heading2"/>
      </w:pPr>
      <w:r>
        <w:t>Old Business</w:t>
      </w:r>
    </w:p>
    <w:p w:rsidR="00D055C8" w:rsidRDefault="00D055C8" w:rsidP="006B0F95">
      <w:pPr>
        <w:rPr>
          <w:b/>
        </w:rPr>
      </w:pPr>
      <w:r>
        <w:rPr>
          <w:b/>
        </w:rPr>
        <w:t>Barcelona Release</w:t>
      </w:r>
    </w:p>
    <w:p w:rsidR="00D055C8" w:rsidRDefault="003A1E68" w:rsidP="00D055C8">
      <w:pPr>
        <w:pStyle w:val="ListParagraph"/>
        <w:numPr>
          <w:ilvl w:val="0"/>
          <w:numId w:val="7"/>
        </w:numPr>
      </w:pPr>
      <w:r>
        <w:t>Propose freeze date:  Oct 2</w:t>
      </w:r>
    </w:p>
    <w:p w:rsidR="00D055C8" w:rsidRDefault="00D055C8" w:rsidP="00D055C8">
      <w:pPr>
        <w:pStyle w:val="ListParagraph"/>
        <w:numPr>
          <w:ilvl w:val="0"/>
          <w:numId w:val="7"/>
        </w:numPr>
      </w:pPr>
      <w:r>
        <w:t xml:space="preserve">Propose release day of Oct 20 (between Oct 1 and </w:t>
      </w:r>
      <w:r w:rsidR="003A1E68">
        <w:t>18</w:t>
      </w:r>
      <w:r w:rsidR="003A1E68" w:rsidRPr="003A1E68">
        <w:rPr>
          <w:vertAlign w:val="superscript"/>
        </w:rPr>
        <w:t>th</w:t>
      </w:r>
      <w:r>
        <w:t>, Andy and team are testing/QA and Jeremy is working/practicing release procedures, community is building release notes, docker-compose file, etc.)</w:t>
      </w:r>
    </w:p>
    <w:p w:rsidR="008D421D" w:rsidRPr="00215CE4" w:rsidRDefault="009E0C63" w:rsidP="008D421D">
      <w:pPr>
        <w:pStyle w:val="ListParagraph"/>
        <w:rPr>
          <w:color w:val="FF0000"/>
        </w:rPr>
      </w:pPr>
      <w:r w:rsidRPr="00215CE4">
        <w:rPr>
          <w:color w:val="FF0000"/>
        </w:rPr>
        <w:t>Date</w:t>
      </w:r>
      <w:r w:rsidR="00215CE4" w:rsidRPr="00215CE4">
        <w:rPr>
          <w:color w:val="FF0000"/>
        </w:rPr>
        <w:t>s</w:t>
      </w:r>
      <w:r w:rsidRPr="00215CE4">
        <w:rPr>
          <w:color w:val="FF0000"/>
        </w:rPr>
        <w:t xml:space="preserve"> accepted and </w:t>
      </w:r>
      <w:r w:rsidR="00215CE4" w:rsidRPr="00215CE4">
        <w:rPr>
          <w:color w:val="FF0000"/>
        </w:rPr>
        <w:t>approved.</w:t>
      </w:r>
      <w:r w:rsidRPr="00215CE4">
        <w:rPr>
          <w:color w:val="FF0000"/>
        </w:rPr>
        <w:t xml:space="preserve"> </w:t>
      </w:r>
    </w:p>
    <w:p w:rsidR="00D055C8" w:rsidRDefault="00D055C8" w:rsidP="00D055C8">
      <w:pPr>
        <w:pStyle w:val="ListParagraph"/>
        <w:numPr>
          <w:ilvl w:val="0"/>
          <w:numId w:val="7"/>
        </w:numPr>
      </w:pPr>
      <w:r w:rsidRPr="00797895">
        <w:t>Jim has setup page for Barcelona Release – will contain release notes, compose file, and other</w:t>
      </w:r>
      <w:r>
        <w:t xml:space="preserve"> elements (what else do we need to think about to put on this page?)</w:t>
      </w:r>
    </w:p>
    <w:p w:rsidR="009E0C63" w:rsidRPr="00700367" w:rsidRDefault="009E0C63" w:rsidP="00700367">
      <w:pPr>
        <w:ind w:left="720"/>
        <w:rPr>
          <w:color w:val="FF0000"/>
        </w:rPr>
      </w:pPr>
      <w:r w:rsidRPr="00700367">
        <w:rPr>
          <w:color w:val="FF0000"/>
        </w:rPr>
        <w:t xml:space="preserve">Keith – </w:t>
      </w:r>
      <w:r w:rsidR="00700367" w:rsidRPr="00700367">
        <w:rPr>
          <w:color w:val="FF0000"/>
        </w:rPr>
        <w:t>We (</w:t>
      </w:r>
      <w:proofErr w:type="spellStart"/>
      <w:r w:rsidR="00700367" w:rsidRPr="00700367">
        <w:rPr>
          <w:color w:val="FF0000"/>
        </w:rPr>
        <w:t>IoTech</w:t>
      </w:r>
      <w:proofErr w:type="spellEnd"/>
      <w:r w:rsidR="00700367" w:rsidRPr="00700367">
        <w:rPr>
          <w:color w:val="FF0000"/>
        </w:rPr>
        <w:t xml:space="preserve">) eventually want to present </w:t>
      </w:r>
      <w:r w:rsidRPr="00700367">
        <w:rPr>
          <w:color w:val="FF0000"/>
        </w:rPr>
        <w:t>documentation standards</w:t>
      </w:r>
      <w:r w:rsidR="00700367" w:rsidRPr="00700367">
        <w:rPr>
          <w:color w:val="FF0000"/>
        </w:rPr>
        <w:t xml:space="preserve"> and release more documentation during releases.  This will not happen for this release.</w:t>
      </w:r>
    </w:p>
    <w:p w:rsidR="003A1E68" w:rsidRDefault="003A1E68" w:rsidP="00D055C8">
      <w:pPr>
        <w:pStyle w:val="ListParagraph"/>
        <w:numPr>
          <w:ilvl w:val="0"/>
          <w:numId w:val="7"/>
        </w:numPr>
      </w:pPr>
      <w:r>
        <w:t>We need a survey from all leads on what’s in/out (especially from WG leads) for Barcelona</w:t>
      </w:r>
    </w:p>
    <w:p w:rsidR="003A1E68" w:rsidRDefault="003A1E68" w:rsidP="003A1E68">
      <w:pPr>
        <w:pStyle w:val="ListParagraph"/>
        <w:numPr>
          <w:ilvl w:val="1"/>
          <w:numId w:val="7"/>
        </w:numPr>
      </w:pPr>
      <w:r>
        <w:t>Core/Supporting</w:t>
      </w:r>
      <w:r w:rsidR="009E0C63">
        <w:t xml:space="preserve">- </w:t>
      </w:r>
      <w:r w:rsidR="00700367" w:rsidRPr="00700367">
        <w:rPr>
          <w:color w:val="FF0000"/>
        </w:rPr>
        <w:t>MVP has been met.</w:t>
      </w:r>
    </w:p>
    <w:p w:rsidR="003A1E68" w:rsidRDefault="003A1E68" w:rsidP="003A1E68">
      <w:pPr>
        <w:pStyle w:val="ListParagraph"/>
        <w:numPr>
          <w:ilvl w:val="1"/>
          <w:numId w:val="7"/>
        </w:numPr>
      </w:pPr>
      <w:r>
        <w:t>Applications</w:t>
      </w:r>
      <w:r w:rsidR="009E0C63">
        <w:t xml:space="preserve"> – </w:t>
      </w:r>
      <w:r w:rsidR="00700367" w:rsidRPr="00700367">
        <w:rPr>
          <w:color w:val="FF0000"/>
        </w:rPr>
        <w:t xml:space="preserve">MQTTS from </w:t>
      </w:r>
      <w:r w:rsidR="009E0C63" w:rsidRPr="00700367">
        <w:rPr>
          <w:color w:val="FF0000"/>
        </w:rPr>
        <w:t>Beechwood, Google IoT Core</w:t>
      </w:r>
      <w:r w:rsidR="00700367" w:rsidRPr="00700367">
        <w:rPr>
          <w:color w:val="FF0000"/>
        </w:rPr>
        <w:t xml:space="preserve"> (from Schlumberger)</w:t>
      </w:r>
      <w:r w:rsidR="009E0C63" w:rsidRPr="00700367">
        <w:rPr>
          <w:color w:val="FF0000"/>
        </w:rPr>
        <w:t>, multi device id</w:t>
      </w:r>
      <w:r w:rsidR="00700367" w:rsidRPr="00700367">
        <w:rPr>
          <w:color w:val="FF0000"/>
        </w:rPr>
        <w:t xml:space="preserve"> being worked by </w:t>
      </w:r>
      <w:proofErr w:type="spellStart"/>
      <w:r w:rsidR="00700367" w:rsidRPr="00700367">
        <w:rPr>
          <w:color w:val="FF0000"/>
        </w:rPr>
        <w:t>Mainflux</w:t>
      </w:r>
      <w:proofErr w:type="spellEnd"/>
      <w:r w:rsidR="00700367" w:rsidRPr="00700367">
        <w:rPr>
          <w:color w:val="FF0000"/>
        </w:rPr>
        <w:t xml:space="preserve"> should all be released.</w:t>
      </w:r>
    </w:p>
    <w:p w:rsidR="009E0C63" w:rsidRPr="00700367" w:rsidRDefault="00700367" w:rsidP="003A1E68">
      <w:pPr>
        <w:pStyle w:val="ListParagraph"/>
        <w:numPr>
          <w:ilvl w:val="1"/>
          <w:numId w:val="7"/>
        </w:numPr>
        <w:rPr>
          <w:color w:val="FF0000"/>
        </w:rPr>
      </w:pPr>
      <w:r w:rsidRPr="00700367">
        <w:rPr>
          <w:color w:val="FF0000"/>
        </w:rPr>
        <w:t>Will</w:t>
      </w:r>
      <w:r w:rsidR="009E0C63" w:rsidRPr="00700367">
        <w:rPr>
          <w:color w:val="FF0000"/>
        </w:rPr>
        <w:t xml:space="preserve"> need help </w:t>
      </w:r>
      <w:r w:rsidRPr="00700367">
        <w:rPr>
          <w:color w:val="FF0000"/>
        </w:rPr>
        <w:t>to deliver</w:t>
      </w:r>
      <w:r w:rsidR="009E0C63" w:rsidRPr="00700367">
        <w:rPr>
          <w:color w:val="FF0000"/>
        </w:rPr>
        <w:t xml:space="preserve"> “hardening”</w:t>
      </w:r>
    </w:p>
    <w:p w:rsidR="00700367" w:rsidRPr="00700367" w:rsidRDefault="00700367" w:rsidP="003A1E68">
      <w:pPr>
        <w:pStyle w:val="ListParagraph"/>
        <w:numPr>
          <w:ilvl w:val="1"/>
          <w:numId w:val="7"/>
        </w:numPr>
        <w:rPr>
          <w:color w:val="FF0000"/>
        </w:rPr>
      </w:pPr>
      <w:r w:rsidRPr="00700367">
        <w:rPr>
          <w:color w:val="FF0000"/>
        </w:rPr>
        <w:t>Will need help to deliver Azure IoT</w:t>
      </w:r>
    </w:p>
    <w:p w:rsidR="00700367" w:rsidRPr="00700367" w:rsidRDefault="00700367" w:rsidP="003A1E68">
      <w:pPr>
        <w:pStyle w:val="ListParagraph"/>
        <w:numPr>
          <w:ilvl w:val="1"/>
          <w:numId w:val="7"/>
        </w:numPr>
        <w:rPr>
          <w:color w:val="FF0000"/>
        </w:rPr>
      </w:pPr>
      <w:r w:rsidRPr="00700367">
        <w:rPr>
          <w:color w:val="FF0000"/>
        </w:rPr>
        <w:t>Will need help to deliver HTTPS</w:t>
      </w:r>
    </w:p>
    <w:p w:rsidR="003A1E68" w:rsidRDefault="003A1E68" w:rsidP="003A1E68">
      <w:pPr>
        <w:pStyle w:val="ListParagraph"/>
        <w:numPr>
          <w:ilvl w:val="1"/>
          <w:numId w:val="7"/>
        </w:numPr>
      </w:pPr>
      <w:r>
        <w:t>Device Service / SDK</w:t>
      </w:r>
      <w:r w:rsidR="009E0C63">
        <w:t xml:space="preserve"> – </w:t>
      </w:r>
      <w:r w:rsidR="009E0C63" w:rsidRPr="00700367">
        <w:rPr>
          <w:color w:val="FF0000"/>
        </w:rPr>
        <w:t xml:space="preserve">6 </w:t>
      </w:r>
      <w:r w:rsidR="00700367" w:rsidRPr="00700367">
        <w:rPr>
          <w:color w:val="FF0000"/>
        </w:rPr>
        <w:t xml:space="preserve">DS contributions, SDK </w:t>
      </w:r>
      <w:r w:rsidR="009E0C63" w:rsidRPr="00700367">
        <w:rPr>
          <w:color w:val="FF0000"/>
        </w:rPr>
        <w:t>req</w:t>
      </w:r>
      <w:r w:rsidR="00700367" w:rsidRPr="00700367">
        <w:rPr>
          <w:color w:val="FF0000"/>
        </w:rPr>
        <w:t>uirements</w:t>
      </w:r>
      <w:r w:rsidR="009E0C63" w:rsidRPr="00700367">
        <w:rPr>
          <w:color w:val="FF0000"/>
        </w:rPr>
        <w:t xml:space="preserve">/design </w:t>
      </w:r>
      <w:r w:rsidR="00700367" w:rsidRPr="00700367">
        <w:rPr>
          <w:color w:val="FF0000"/>
        </w:rPr>
        <w:t xml:space="preserve">documents </w:t>
      </w:r>
      <w:r w:rsidR="009E0C63" w:rsidRPr="00700367">
        <w:rPr>
          <w:color w:val="FF0000"/>
        </w:rPr>
        <w:t>for refactor</w:t>
      </w:r>
      <w:r w:rsidR="00700367" w:rsidRPr="00700367">
        <w:rPr>
          <w:color w:val="FF0000"/>
        </w:rPr>
        <w:t>.  Some refactor may make it in, but more likely to come soon after release date.</w:t>
      </w:r>
    </w:p>
    <w:p w:rsidR="003A1E68" w:rsidRDefault="003A1E68" w:rsidP="003A1E68">
      <w:pPr>
        <w:pStyle w:val="ListParagraph"/>
        <w:numPr>
          <w:ilvl w:val="1"/>
          <w:numId w:val="7"/>
        </w:numPr>
      </w:pPr>
      <w:r>
        <w:t>Test/QA</w:t>
      </w:r>
      <w:r w:rsidR="009E0C63">
        <w:t xml:space="preserve"> – </w:t>
      </w:r>
      <w:r w:rsidR="009E0C63" w:rsidRPr="00700367">
        <w:rPr>
          <w:color w:val="FF0000"/>
        </w:rPr>
        <w:t>working QA black</w:t>
      </w:r>
      <w:r w:rsidR="00700367">
        <w:rPr>
          <w:color w:val="FF0000"/>
        </w:rPr>
        <w:t xml:space="preserve"> </w:t>
      </w:r>
      <w:r w:rsidR="009E0C63" w:rsidRPr="00700367">
        <w:rPr>
          <w:color w:val="FF0000"/>
        </w:rPr>
        <w:t>box test for Oct 2-18 testing</w:t>
      </w:r>
    </w:p>
    <w:p w:rsidR="003A1E68" w:rsidRDefault="003A1E68" w:rsidP="003A1E68">
      <w:pPr>
        <w:pStyle w:val="ListParagraph"/>
        <w:numPr>
          <w:ilvl w:val="1"/>
          <w:numId w:val="7"/>
        </w:numPr>
      </w:pPr>
      <w:r>
        <w:t>DevOps/Build/CI</w:t>
      </w:r>
      <w:r w:rsidR="00700367">
        <w:t xml:space="preserve"> </w:t>
      </w:r>
      <w:r w:rsidR="00735251">
        <w:t xml:space="preserve">– </w:t>
      </w:r>
      <w:r w:rsidR="00735251" w:rsidRPr="00735251">
        <w:rPr>
          <w:color w:val="FF0000"/>
        </w:rPr>
        <w:t>Jeremy working on list below</w:t>
      </w:r>
    </w:p>
    <w:p w:rsidR="00D055C8" w:rsidRDefault="00D055C8" w:rsidP="006B0F95">
      <w:pPr>
        <w:rPr>
          <w:b/>
        </w:rPr>
      </w:pPr>
      <w:r>
        <w:rPr>
          <w:b/>
        </w:rPr>
        <w:t>Build/CI</w:t>
      </w:r>
    </w:p>
    <w:p w:rsidR="000E1CC1" w:rsidRDefault="000E1CC1" w:rsidP="000E1CC1">
      <w:pPr>
        <w:pStyle w:val="ListParagraph"/>
        <w:numPr>
          <w:ilvl w:val="0"/>
          <w:numId w:val="8"/>
        </w:numPr>
      </w:pPr>
      <w:r>
        <w:t>Release related work</w:t>
      </w:r>
    </w:p>
    <w:p w:rsidR="000E1CC1" w:rsidRDefault="000E1CC1" w:rsidP="000E1CC1">
      <w:pPr>
        <w:pStyle w:val="ListParagraph"/>
        <w:numPr>
          <w:ilvl w:val="1"/>
          <w:numId w:val="8"/>
        </w:numPr>
      </w:pPr>
      <w:r>
        <w:t>Jeremy on task for getting a release process written up and in place for mid Oct (targeting getting doc in place soon)</w:t>
      </w:r>
    </w:p>
    <w:p w:rsidR="000E1CC1" w:rsidRDefault="000E1CC1" w:rsidP="000E1CC1">
      <w:pPr>
        <w:pStyle w:val="ListParagraph"/>
        <w:numPr>
          <w:ilvl w:val="1"/>
          <w:numId w:val="8"/>
        </w:numPr>
      </w:pPr>
      <w:r>
        <w:t>Implementing one of the ON</w:t>
      </w:r>
      <w:r w:rsidR="003C1D07">
        <w:t>A</w:t>
      </w:r>
      <w:r>
        <w:t>P or ODL style release processes for now (my guidance to Jeremy was to get something in place as best and as quickly as possible and we’ll react after Barcelona to changes we think necessary)</w:t>
      </w:r>
    </w:p>
    <w:p w:rsidR="000E1CC1" w:rsidRDefault="000E1CC1" w:rsidP="000E1CC1">
      <w:pPr>
        <w:pStyle w:val="ListParagraph"/>
        <w:numPr>
          <w:ilvl w:val="1"/>
          <w:numId w:val="8"/>
        </w:numPr>
      </w:pPr>
      <w:r>
        <w:t>May require a shift in versioning scheme/strategy</w:t>
      </w:r>
      <w:r w:rsidR="003A1E68">
        <w:t xml:space="preserve"> (Jeremy to provide guidance)</w:t>
      </w:r>
    </w:p>
    <w:p w:rsidR="003A1E68" w:rsidRDefault="003A1E68" w:rsidP="003A1E68">
      <w:pPr>
        <w:pStyle w:val="ListParagraph"/>
        <w:numPr>
          <w:ilvl w:val="2"/>
          <w:numId w:val="8"/>
        </w:numPr>
      </w:pPr>
      <w:r>
        <w:t>All ok with the </w:t>
      </w:r>
      <w:proofErr w:type="spellStart"/>
      <w:r>
        <w:t>EdgeX</w:t>
      </w:r>
      <w:proofErr w:type="spellEnd"/>
      <w:r>
        <w:t xml:space="preserve"> release called Barcelona with version </w:t>
      </w:r>
      <w:r w:rsidR="00735251">
        <w:rPr>
          <w:color w:val="FF0000"/>
        </w:rPr>
        <w:t>0.2</w:t>
      </w:r>
      <w:r w:rsidRPr="003C1D07">
        <w:rPr>
          <w:color w:val="FF0000"/>
        </w:rPr>
        <w:t xml:space="preserve"> </w:t>
      </w:r>
      <w:r w:rsidR="00735251">
        <w:t>of all the microservices</w:t>
      </w:r>
    </w:p>
    <w:p w:rsidR="00735251" w:rsidRPr="00735251" w:rsidRDefault="003C1D07" w:rsidP="00C4708A">
      <w:pPr>
        <w:pStyle w:val="ListParagraph"/>
        <w:numPr>
          <w:ilvl w:val="1"/>
          <w:numId w:val="8"/>
        </w:numPr>
        <w:rPr>
          <w:color w:val="FF0000"/>
        </w:rPr>
      </w:pPr>
      <w:r w:rsidRPr="00735251">
        <w:rPr>
          <w:color w:val="FF0000"/>
        </w:rPr>
        <w:t xml:space="preserve">Tony – </w:t>
      </w:r>
      <w:r w:rsidR="00735251" w:rsidRPr="00735251">
        <w:rPr>
          <w:color w:val="FF0000"/>
        </w:rPr>
        <w:t xml:space="preserve">we </w:t>
      </w:r>
      <w:r w:rsidRPr="00735251">
        <w:rPr>
          <w:color w:val="FF0000"/>
        </w:rPr>
        <w:t xml:space="preserve">need to stay away from </w:t>
      </w:r>
      <w:r w:rsidR="00735251" w:rsidRPr="00735251">
        <w:rPr>
          <w:color w:val="FF0000"/>
        </w:rPr>
        <w:t>“</w:t>
      </w:r>
      <w:r w:rsidRPr="00735251">
        <w:rPr>
          <w:color w:val="FF0000"/>
        </w:rPr>
        <w:t>1.0.0</w:t>
      </w:r>
      <w:r w:rsidR="00735251" w:rsidRPr="00735251">
        <w:rPr>
          <w:color w:val="FF0000"/>
        </w:rPr>
        <w:t>”</w:t>
      </w:r>
      <w:r w:rsidRPr="00735251">
        <w:rPr>
          <w:color w:val="FF0000"/>
        </w:rPr>
        <w:t xml:space="preserve"> – recommend </w:t>
      </w:r>
      <w:r w:rsidR="00735251" w:rsidRPr="00735251">
        <w:rPr>
          <w:color w:val="FF0000"/>
        </w:rPr>
        <w:t>we call it “</w:t>
      </w:r>
      <w:r w:rsidRPr="00735251">
        <w:rPr>
          <w:color w:val="FF0000"/>
        </w:rPr>
        <w:t>0.2</w:t>
      </w:r>
      <w:r w:rsidR="00735251" w:rsidRPr="00735251">
        <w:rPr>
          <w:color w:val="FF0000"/>
        </w:rPr>
        <w:t>” for microservices.  We should consider Dell’s original contribution as “0.1”.  It’s</w:t>
      </w:r>
      <w:r w:rsidR="00735251" w:rsidRPr="00735251">
        <w:rPr>
          <w:color w:val="FF0000"/>
        </w:rPr>
        <w:t xml:space="preserve"> </w:t>
      </w:r>
      <w:r w:rsidR="00735251" w:rsidRPr="00735251">
        <w:rPr>
          <w:color w:val="FF0000"/>
        </w:rPr>
        <w:t xml:space="preserve">not </w:t>
      </w:r>
      <w:r w:rsidR="00735251" w:rsidRPr="00735251">
        <w:rPr>
          <w:color w:val="FF0000"/>
        </w:rPr>
        <w:lastRenderedPageBreak/>
        <w:t xml:space="preserve">production ready so we can’t call it “1.0.0”.  Production ready means it is ready to </w:t>
      </w:r>
      <w:r w:rsidR="00735251" w:rsidRPr="00735251">
        <w:rPr>
          <w:color w:val="FF0000"/>
        </w:rPr>
        <w:t>put it on a device and ship as a product – may have to discuss internally</w:t>
      </w:r>
      <w:r w:rsidR="00735251" w:rsidRPr="00735251">
        <w:rPr>
          <w:color w:val="FF0000"/>
        </w:rPr>
        <w:t xml:space="preserve"> what that means.</w:t>
      </w:r>
    </w:p>
    <w:p w:rsidR="00735251" w:rsidRPr="00735251" w:rsidRDefault="00735251" w:rsidP="003C1D07">
      <w:pPr>
        <w:pStyle w:val="ListParagraph"/>
        <w:numPr>
          <w:ilvl w:val="1"/>
          <w:numId w:val="8"/>
        </w:numPr>
        <w:rPr>
          <w:color w:val="FF0000"/>
        </w:rPr>
      </w:pPr>
      <w:r w:rsidRPr="00735251">
        <w:rPr>
          <w:color w:val="FF0000"/>
        </w:rPr>
        <w:t>Jim will suggest to Jeremy.  Don’t think this is an issue.  No one else had issue with the numbering.</w:t>
      </w:r>
    </w:p>
    <w:p w:rsidR="00D055C8" w:rsidRDefault="00D055C8" w:rsidP="00D055C8">
      <w:pPr>
        <w:pStyle w:val="ListParagraph"/>
        <w:numPr>
          <w:ilvl w:val="0"/>
          <w:numId w:val="8"/>
        </w:numPr>
      </w:pPr>
      <w:r w:rsidRPr="00D055C8">
        <w:t xml:space="preserve">Docker </w:t>
      </w:r>
      <w:r>
        <w:t>containers now being built and put into Nexus!</w:t>
      </w:r>
    </w:p>
    <w:p w:rsidR="00D055C8" w:rsidRDefault="00D055C8" w:rsidP="003A1E68">
      <w:pPr>
        <w:pStyle w:val="ListParagraph"/>
        <w:numPr>
          <w:ilvl w:val="1"/>
          <w:numId w:val="8"/>
        </w:numPr>
      </w:pPr>
      <w:r>
        <w:t>Jeremy wrapping up that effort</w:t>
      </w:r>
    </w:p>
    <w:p w:rsidR="00D055C8" w:rsidRDefault="00D055C8" w:rsidP="003A1E68">
      <w:pPr>
        <w:pStyle w:val="ListParagraph"/>
        <w:numPr>
          <w:ilvl w:val="1"/>
          <w:numId w:val="8"/>
        </w:numPr>
        <w:rPr>
          <w:color w:val="FF0000"/>
        </w:rPr>
      </w:pPr>
      <w:r w:rsidRPr="00735251">
        <w:rPr>
          <w:color w:val="FF0000"/>
        </w:rPr>
        <w:t xml:space="preserve">Issue:  can we push to Docker Hub with “latest” tag so that they are available </w:t>
      </w:r>
      <w:r w:rsidR="000E1CC1" w:rsidRPr="00735251">
        <w:rPr>
          <w:color w:val="FF0000"/>
        </w:rPr>
        <w:t>to the public?</w:t>
      </w:r>
    </w:p>
    <w:p w:rsidR="00735251" w:rsidRPr="00735251" w:rsidRDefault="00735251" w:rsidP="003A1E68">
      <w:pPr>
        <w:pStyle w:val="ListParagraph"/>
        <w:numPr>
          <w:ilvl w:val="1"/>
          <w:numId w:val="8"/>
        </w:numPr>
        <w:rPr>
          <w:color w:val="FF0000"/>
        </w:rPr>
      </w:pPr>
      <w:r>
        <w:rPr>
          <w:color w:val="FF0000"/>
        </w:rPr>
        <w:t>Action:  Jim/Tyler to work with Jeremy</w:t>
      </w:r>
    </w:p>
    <w:p w:rsidR="003A1E68" w:rsidRDefault="003A1E68" w:rsidP="006B0F95">
      <w:pPr>
        <w:rPr>
          <w:b/>
        </w:rPr>
      </w:pPr>
      <w:r>
        <w:rPr>
          <w:b/>
        </w:rPr>
        <w:t>Test/QA</w:t>
      </w:r>
    </w:p>
    <w:p w:rsidR="003A1E68" w:rsidRDefault="003A1E68" w:rsidP="003A1E68">
      <w:pPr>
        <w:pStyle w:val="ListParagraph"/>
        <w:numPr>
          <w:ilvl w:val="0"/>
          <w:numId w:val="10"/>
        </w:numPr>
      </w:pPr>
      <w:r>
        <w:t xml:space="preserve">Great progress on </w:t>
      </w:r>
      <w:proofErr w:type="spellStart"/>
      <w:r>
        <w:t>blackbox</w:t>
      </w:r>
      <w:proofErr w:type="spellEnd"/>
      <w:r>
        <w:t xml:space="preserve"> testing</w:t>
      </w:r>
    </w:p>
    <w:p w:rsidR="003A1E68" w:rsidRDefault="003A1E68" w:rsidP="003A1E68">
      <w:pPr>
        <w:pStyle w:val="ListParagraph"/>
        <w:numPr>
          <w:ilvl w:val="0"/>
          <w:numId w:val="10"/>
        </w:numPr>
      </w:pPr>
      <w:r>
        <w:t xml:space="preserve">Cloud from </w:t>
      </w:r>
      <w:proofErr w:type="spellStart"/>
      <w:r>
        <w:t>IoTech</w:t>
      </w:r>
      <w:proofErr w:type="spellEnd"/>
      <w:r>
        <w:t xml:space="preserve"> getting each microservice (starting with Core Metadata) set of postman tests running per his existing Jenkins build script.</w:t>
      </w:r>
    </w:p>
    <w:p w:rsidR="003A1E68" w:rsidRDefault="003A1E68" w:rsidP="003A1E68">
      <w:pPr>
        <w:pStyle w:val="ListParagraph"/>
        <w:numPr>
          <w:ilvl w:val="0"/>
          <w:numId w:val="10"/>
        </w:numPr>
      </w:pPr>
      <w:r>
        <w:t>Working with Dell to resolve API issues/bugs in tests.  We need 100% of the tests to run successfully.</w:t>
      </w:r>
    </w:p>
    <w:p w:rsidR="003A1E68" w:rsidRDefault="003A1E68" w:rsidP="003A1E68">
      <w:pPr>
        <w:pStyle w:val="ListParagraph"/>
        <w:numPr>
          <w:ilvl w:val="0"/>
          <w:numId w:val="10"/>
        </w:numPr>
      </w:pPr>
      <w:r>
        <w:t xml:space="preserve">Turning over his Jenkins script to Jeremy as soon as possible so that Jeremy can translate Cloud's execution script(s) into JJB jobs.  </w:t>
      </w:r>
    </w:p>
    <w:p w:rsidR="003A1E68" w:rsidRDefault="003A1E68" w:rsidP="003A1E68">
      <w:pPr>
        <w:pStyle w:val="ListParagraph"/>
        <w:numPr>
          <w:ilvl w:val="0"/>
          <w:numId w:val="10"/>
        </w:numPr>
      </w:pPr>
      <w:r>
        <w:t xml:space="preserve">QA and </w:t>
      </w:r>
      <w:proofErr w:type="spellStart"/>
      <w:r>
        <w:t>Blackbox</w:t>
      </w:r>
      <w:proofErr w:type="spellEnd"/>
      <w:r>
        <w:t xml:space="preserve"> tests for Barcelona may need to be run manually for this release.</w:t>
      </w:r>
    </w:p>
    <w:p w:rsidR="003A1E68" w:rsidRPr="003A1E68" w:rsidRDefault="003A1E68" w:rsidP="003A1E68">
      <w:pPr>
        <w:pStyle w:val="ListParagraph"/>
        <w:numPr>
          <w:ilvl w:val="0"/>
          <w:numId w:val="10"/>
        </w:numPr>
      </w:pPr>
      <w:r>
        <w:t>Jeremy will work to eventually get them kicked off nightly.</w:t>
      </w:r>
    </w:p>
    <w:p w:rsidR="006B0F95" w:rsidRPr="0069640B" w:rsidRDefault="006B0F95" w:rsidP="006B0F95">
      <w:pPr>
        <w:rPr>
          <w:b/>
        </w:rPr>
      </w:pPr>
      <w:r w:rsidRPr="0069640B">
        <w:rPr>
          <w:b/>
        </w:rPr>
        <w:t>SDK update</w:t>
      </w:r>
    </w:p>
    <w:p w:rsidR="004C3C73" w:rsidRDefault="00DF2DAB" w:rsidP="006B0F95">
      <w:pPr>
        <w:pStyle w:val="ListParagraph"/>
        <w:numPr>
          <w:ilvl w:val="0"/>
          <w:numId w:val="1"/>
        </w:numPr>
      </w:pPr>
      <w:r>
        <w:t xml:space="preserve">More design </w:t>
      </w:r>
      <w:r w:rsidR="00D055C8">
        <w:t>done – hoping to have initial design done pre-Barcelona</w:t>
      </w:r>
    </w:p>
    <w:p w:rsidR="006B0F95" w:rsidRDefault="00D055C8" w:rsidP="006B0F95">
      <w:pPr>
        <w:pStyle w:val="ListParagraph"/>
        <w:numPr>
          <w:ilvl w:val="0"/>
          <w:numId w:val="1"/>
        </w:numPr>
      </w:pPr>
      <w:r>
        <w:t>Start refactor after that</w:t>
      </w:r>
    </w:p>
    <w:p w:rsidR="00D055C8" w:rsidRDefault="00D055C8" w:rsidP="006B0F95">
      <w:pPr>
        <w:pStyle w:val="ListParagraph"/>
        <w:numPr>
          <w:ilvl w:val="0"/>
          <w:numId w:val="1"/>
        </w:numPr>
      </w:pPr>
      <w:r>
        <w:t>Per last week, anymore discussion around C based SDK?</w:t>
      </w:r>
    </w:p>
    <w:p w:rsidR="004A05B2" w:rsidRPr="00735251" w:rsidRDefault="004A05B2" w:rsidP="006B0F95">
      <w:pPr>
        <w:pStyle w:val="ListParagraph"/>
        <w:numPr>
          <w:ilvl w:val="0"/>
          <w:numId w:val="1"/>
        </w:numPr>
        <w:rPr>
          <w:color w:val="FF0000"/>
        </w:rPr>
      </w:pPr>
      <w:r w:rsidRPr="00735251">
        <w:rPr>
          <w:color w:val="FF0000"/>
        </w:rPr>
        <w:t xml:space="preserve">Tony – </w:t>
      </w:r>
      <w:proofErr w:type="spellStart"/>
      <w:r w:rsidR="00735251" w:rsidRPr="00735251">
        <w:rPr>
          <w:color w:val="FF0000"/>
        </w:rPr>
        <w:t>IoTech</w:t>
      </w:r>
      <w:proofErr w:type="spellEnd"/>
      <w:r w:rsidR="00735251" w:rsidRPr="00735251">
        <w:rPr>
          <w:color w:val="FF0000"/>
        </w:rPr>
        <w:t xml:space="preserve"> was going to setup a </w:t>
      </w:r>
      <w:r w:rsidRPr="00735251">
        <w:rPr>
          <w:color w:val="FF0000"/>
        </w:rPr>
        <w:t xml:space="preserve">meeting </w:t>
      </w:r>
      <w:r w:rsidR="00735251" w:rsidRPr="00735251">
        <w:rPr>
          <w:color w:val="FF0000"/>
        </w:rPr>
        <w:t>to discuss their plans around C SDK.</w:t>
      </w:r>
    </w:p>
    <w:p w:rsidR="004A05B2" w:rsidRPr="00735251" w:rsidRDefault="004A05B2" w:rsidP="003A342F">
      <w:pPr>
        <w:pStyle w:val="ListParagraph"/>
        <w:numPr>
          <w:ilvl w:val="0"/>
          <w:numId w:val="1"/>
        </w:numPr>
        <w:rPr>
          <w:color w:val="FF0000"/>
        </w:rPr>
      </w:pPr>
      <w:r w:rsidRPr="00735251">
        <w:rPr>
          <w:color w:val="FF0000"/>
        </w:rPr>
        <w:t>Keith – TBD when that meeting will occur</w:t>
      </w:r>
      <w:r w:rsidR="00735251" w:rsidRPr="00735251">
        <w:rPr>
          <w:color w:val="FF0000"/>
        </w:rPr>
        <w:t xml:space="preserve">.  </w:t>
      </w:r>
      <w:r w:rsidRPr="00735251">
        <w:rPr>
          <w:color w:val="FF0000"/>
        </w:rPr>
        <w:t xml:space="preserve">Samsung </w:t>
      </w:r>
      <w:r w:rsidR="00735251" w:rsidRPr="00735251">
        <w:rPr>
          <w:color w:val="FF0000"/>
        </w:rPr>
        <w:t>@</w:t>
      </w:r>
      <w:r w:rsidRPr="00735251">
        <w:rPr>
          <w:color w:val="FF0000"/>
        </w:rPr>
        <w:t xml:space="preserve"> TSC Face-to-Face are making proposal that may incorporate south side work too (perhaps C</w:t>
      </w:r>
      <w:r w:rsidR="00735251" w:rsidRPr="00735251">
        <w:rPr>
          <w:color w:val="FF0000"/>
        </w:rPr>
        <w:t xml:space="preserve"> SDK as well</w:t>
      </w:r>
      <w:r w:rsidRPr="00735251">
        <w:rPr>
          <w:color w:val="FF0000"/>
        </w:rPr>
        <w:t>)</w:t>
      </w:r>
      <w:r w:rsidR="00735251" w:rsidRPr="00735251">
        <w:rPr>
          <w:color w:val="FF0000"/>
        </w:rPr>
        <w:t>.</w:t>
      </w:r>
    </w:p>
    <w:p w:rsidR="006B0F95" w:rsidRPr="0069640B" w:rsidRDefault="006B0F95" w:rsidP="006B0F95">
      <w:pPr>
        <w:rPr>
          <w:b/>
        </w:rPr>
      </w:pPr>
      <w:r w:rsidRPr="0069640B">
        <w:rPr>
          <w:b/>
        </w:rPr>
        <w:t>Project Management Tool</w:t>
      </w:r>
    </w:p>
    <w:p w:rsidR="006B0F95" w:rsidRPr="00D055C8" w:rsidRDefault="00D055C8" w:rsidP="00D055C8">
      <w:pPr>
        <w:pStyle w:val="ListParagraph"/>
        <w:numPr>
          <w:ilvl w:val="0"/>
          <w:numId w:val="2"/>
        </w:numPr>
      </w:pPr>
      <w:r>
        <w:t>Move to other tool after Barcelona – on hold for now</w:t>
      </w:r>
    </w:p>
    <w:p w:rsidR="006B0F95" w:rsidRPr="00222CA2" w:rsidRDefault="006B0F95" w:rsidP="006B0F95">
      <w:pPr>
        <w:rPr>
          <w:b/>
        </w:rPr>
      </w:pPr>
      <w:r w:rsidRPr="00222CA2">
        <w:rPr>
          <w:b/>
        </w:rPr>
        <w:t xml:space="preserve">Barcelona </w:t>
      </w:r>
      <w:r w:rsidR="003A1E68">
        <w:rPr>
          <w:b/>
        </w:rPr>
        <w:t>Show &amp; Demos</w:t>
      </w:r>
    </w:p>
    <w:p w:rsidR="003A1E68" w:rsidRDefault="003A1E68" w:rsidP="006B0F95">
      <w:pPr>
        <w:pStyle w:val="ListParagraph"/>
        <w:numPr>
          <w:ilvl w:val="0"/>
          <w:numId w:val="4"/>
        </w:numPr>
      </w:pPr>
      <w:r>
        <w:t>Venue for Oct 5</w:t>
      </w:r>
      <w:r w:rsidRPr="003A1E68">
        <w:rPr>
          <w:vertAlign w:val="superscript"/>
        </w:rPr>
        <w:t>th</w:t>
      </w:r>
      <w:r>
        <w:t xml:space="preserve"> now set (</w:t>
      </w:r>
      <w:proofErr w:type="spellStart"/>
      <w:r>
        <w:t>Fira</w:t>
      </w:r>
      <w:proofErr w:type="spellEnd"/>
      <w:r>
        <w:t xml:space="preserve"> Congress Hotel (</w:t>
      </w:r>
      <w:hyperlink r:id="rId5" w:tgtFrame="_blank" w:history="1">
        <w:r>
          <w:rPr>
            <w:rStyle w:val="Hyperlink"/>
          </w:rPr>
          <w:t>http://www.firacongress.com/</w:t>
        </w:r>
      </w:hyperlink>
      <w:r>
        <w:t xml:space="preserve"> -- 200 m to the </w:t>
      </w:r>
      <w:proofErr w:type="spellStart"/>
      <w:r>
        <w:t>Fira</w:t>
      </w:r>
      <w:proofErr w:type="spellEnd"/>
      <w:r>
        <w:t xml:space="preserve"> Congress Grand Via)</w:t>
      </w:r>
    </w:p>
    <w:p w:rsidR="004A05B2" w:rsidRPr="00735251" w:rsidRDefault="004A05B2" w:rsidP="004A05B2">
      <w:pPr>
        <w:pStyle w:val="ListParagraph"/>
        <w:numPr>
          <w:ilvl w:val="1"/>
          <w:numId w:val="4"/>
        </w:numPr>
        <w:rPr>
          <w:color w:val="FF0000"/>
        </w:rPr>
      </w:pPr>
      <w:r w:rsidRPr="00735251">
        <w:rPr>
          <w:color w:val="FF0000"/>
        </w:rPr>
        <w:t xml:space="preserve">Brett – </w:t>
      </w:r>
      <w:r w:rsidR="00735251" w:rsidRPr="00735251">
        <w:rPr>
          <w:color w:val="FF0000"/>
        </w:rPr>
        <w:t xml:space="preserve">nightly </w:t>
      </w:r>
      <w:r w:rsidRPr="00735251">
        <w:rPr>
          <w:color w:val="FF0000"/>
        </w:rPr>
        <w:t>happy hour reminder</w:t>
      </w:r>
      <w:r w:rsidR="00735251" w:rsidRPr="00735251">
        <w:rPr>
          <w:color w:val="FF0000"/>
        </w:rPr>
        <w:t xml:space="preserve"> – please swing by the booth if you are at Barcelona.</w:t>
      </w:r>
    </w:p>
    <w:p w:rsidR="004A05B2" w:rsidRPr="00735251" w:rsidRDefault="004A05B2" w:rsidP="004A05B2">
      <w:pPr>
        <w:pStyle w:val="ListParagraph"/>
        <w:numPr>
          <w:ilvl w:val="1"/>
          <w:numId w:val="4"/>
        </w:numPr>
        <w:rPr>
          <w:color w:val="FF0000"/>
        </w:rPr>
      </w:pPr>
      <w:r w:rsidRPr="00735251">
        <w:rPr>
          <w:color w:val="FF0000"/>
        </w:rPr>
        <w:t xml:space="preserve">Keith – booth </w:t>
      </w:r>
      <w:r w:rsidR="00735251" w:rsidRPr="00735251">
        <w:rPr>
          <w:color w:val="FF0000"/>
        </w:rPr>
        <w:t>selection, has it occurred yet?</w:t>
      </w:r>
    </w:p>
    <w:p w:rsidR="004A05B2" w:rsidRPr="00735251" w:rsidRDefault="004A05B2" w:rsidP="004A05B2">
      <w:pPr>
        <w:pStyle w:val="ListParagraph"/>
        <w:numPr>
          <w:ilvl w:val="1"/>
          <w:numId w:val="4"/>
        </w:numPr>
        <w:rPr>
          <w:color w:val="FF0000"/>
        </w:rPr>
      </w:pPr>
      <w:r w:rsidRPr="00735251">
        <w:rPr>
          <w:color w:val="FF0000"/>
        </w:rPr>
        <w:t>Brett – follow up with Katie</w:t>
      </w:r>
    </w:p>
    <w:p w:rsidR="003A1E68" w:rsidRDefault="003A1E68" w:rsidP="006B0F95">
      <w:pPr>
        <w:pStyle w:val="ListParagraph"/>
        <w:numPr>
          <w:ilvl w:val="0"/>
          <w:numId w:val="4"/>
        </w:numPr>
      </w:pPr>
      <w:r>
        <w:t>12 booths now planned</w:t>
      </w:r>
    </w:p>
    <w:p w:rsidR="00BA539A" w:rsidRPr="00797895" w:rsidRDefault="00BA539A" w:rsidP="006B0F95">
      <w:pPr>
        <w:pStyle w:val="ListParagraph"/>
        <w:numPr>
          <w:ilvl w:val="0"/>
          <w:numId w:val="4"/>
        </w:numPr>
      </w:pPr>
      <w:r w:rsidRPr="00797895">
        <w:t>Agenda – some addition/changes (added time for Samsung proposal).  Provide other inputs</w:t>
      </w:r>
      <w:r w:rsidR="00735251">
        <w:t xml:space="preserve"> to Keith or I.</w:t>
      </w:r>
    </w:p>
    <w:p w:rsidR="006B0F95" w:rsidRDefault="003A1E68" w:rsidP="006B0F95">
      <w:pPr>
        <w:pStyle w:val="ListParagraph"/>
        <w:numPr>
          <w:ilvl w:val="0"/>
          <w:numId w:val="4"/>
        </w:numPr>
      </w:pPr>
      <w:r>
        <w:t>Dell/RSA demos just about ready to go</w:t>
      </w:r>
    </w:p>
    <w:p w:rsidR="00BA539A" w:rsidRDefault="00BA539A" w:rsidP="006B0F95">
      <w:pPr>
        <w:pStyle w:val="ListParagraph"/>
        <w:numPr>
          <w:ilvl w:val="0"/>
          <w:numId w:val="4"/>
        </w:numPr>
      </w:pPr>
      <w:r>
        <w:t>Other demo needs??</w:t>
      </w:r>
    </w:p>
    <w:p w:rsidR="004A05B2" w:rsidRPr="00735251" w:rsidRDefault="004A05B2" w:rsidP="006B0F95">
      <w:pPr>
        <w:pStyle w:val="ListParagraph"/>
        <w:numPr>
          <w:ilvl w:val="0"/>
          <w:numId w:val="4"/>
        </w:numPr>
        <w:rPr>
          <w:color w:val="FF0000"/>
        </w:rPr>
      </w:pPr>
      <w:r w:rsidRPr="00735251">
        <w:rPr>
          <w:color w:val="FF0000"/>
        </w:rPr>
        <w:lastRenderedPageBreak/>
        <w:t xml:space="preserve">Riaz – </w:t>
      </w:r>
      <w:r w:rsidR="00735251" w:rsidRPr="00735251">
        <w:rPr>
          <w:color w:val="FF0000"/>
        </w:rPr>
        <w:t xml:space="preserve">Wasn’t there an </w:t>
      </w:r>
      <w:r w:rsidRPr="00735251">
        <w:rPr>
          <w:color w:val="FF0000"/>
        </w:rPr>
        <w:t>excel spreadsheet to describe demos</w:t>
      </w:r>
      <w:r w:rsidR="00735251" w:rsidRPr="00735251">
        <w:rPr>
          <w:color w:val="FF0000"/>
        </w:rPr>
        <w:t>?  Is that available?</w:t>
      </w:r>
    </w:p>
    <w:p w:rsidR="004A05B2" w:rsidRPr="00735251" w:rsidRDefault="004A05B2" w:rsidP="006B0F95">
      <w:pPr>
        <w:pStyle w:val="ListParagraph"/>
        <w:numPr>
          <w:ilvl w:val="0"/>
          <w:numId w:val="4"/>
        </w:numPr>
        <w:rPr>
          <w:color w:val="FF0000"/>
        </w:rPr>
      </w:pPr>
      <w:r w:rsidRPr="00735251">
        <w:rPr>
          <w:color w:val="FF0000"/>
        </w:rPr>
        <w:t>Brett – that did go out.  Unfortunately, only one participant updated with planned demo</w:t>
      </w:r>
    </w:p>
    <w:p w:rsidR="004A05B2" w:rsidRPr="00735251" w:rsidRDefault="004A05B2" w:rsidP="006B0F95">
      <w:pPr>
        <w:pStyle w:val="ListParagraph"/>
        <w:numPr>
          <w:ilvl w:val="0"/>
          <w:numId w:val="4"/>
        </w:numPr>
        <w:rPr>
          <w:color w:val="FF0000"/>
        </w:rPr>
      </w:pPr>
      <w:r w:rsidRPr="00735251">
        <w:rPr>
          <w:color w:val="FF0000"/>
        </w:rPr>
        <w:t xml:space="preserve">Brett – to send </w:t>
      </w:r>
      <w:r w:rsidR="00735251" w:rsidRPr="00735251">
        <w:rPr>
          <w:color w:val="FF0000"/>
        </w:rPr>
        <w:t>reminder</w:t>
      </w:r>
    </w:p>
    <w:p w:rsidR="00735251" w:rsidRPr="00735251" w:rsidRDefault="00735251" w:rsidP="006B0F95">
      <w:pPr>
        <w:pStyle w:val="ListParagraph"/>
        <w:numPr>
          <w:ilvl w:val="0"/>
          <w:numId w:val="4"/>
        </w:numPr>
        <w:rPr>
          <w:color w:val="FF0000"/>
        </w:rPr>
      </w:pPr>
      <w:r w:rsidRPr="00735251">
        <w:rPr>
          <w:color w:val="FF0000"/>
        </w:rPr>
        <w:t>All to update with their demo info.</w:t>
      </w:r>
    </w:p>
    <w:p w:rsidR="006B0F95" w:rsidRPr="00222CA2" w:rsidRDefault="006B0F95" w:rsidP="006B0F95">
      <w:pPr>
        <w:rPr>
          <w:b/>
        </w:rPr>
      </w:pPr>
      <w:r w:rsidRPr="00222CA2">
        <w:rPr>
          <w:b/>
        </w:rPr>
        <w:t>Go Services</w:t>
      </w:r>
    </w:p>
    <w:p w:rsidR="003A1E68" w:rsidRDefault="003A1E68" w:rsidP="006B0F95">
      <w:pPr>
        <w:pStyle w:val="ListParagraph"/>
        <w:numPr>
          <w:ilvl w:val="0"/>
          <w:numId w:val="5"/>
        </w:numPr>
      </w:pPr>
      <w:r>
        <w:t>Dell Core Metadata microservice is complete.  Will have comparison numbers of Java vs Go Metadata for the Barcelona show</w:t>
      </w:r>
    </w:p>
    <w:p w:rsidR="006B0F95" w:rsidRDefault="003A1E68" w:rsidP="006B0F95">
      <w:pPr>
        <w:pStyle w:val="ListParagraph"/>
        <w:numPr>
          <w:ilvl w:val="0"/>
          <w:numId w:val="5"/>
        </w:numPr>
      </w:pPr>
      <w:r>
        <w:t xml:space="preserve">Held our first </w:t>
      </w:r>
      <w:r w:rsidR="00BA539A">
        <w:t xml:space="preserve">Go project </w:t>
      </w:r>
      <w:r>
        <w:t>m</w:t>
      </w:r>
      <w:r w:rsidR="006B0F95">
        <w:t>eeting on styles, guidance, etc. Sept 15</w:t>
      </w:r>
    </w:p>
    <w:p w:rsidR="00BA539A" w:rsidRDefault="00BA539A" w:rsidP="00BA539A">
      <w:pPr>
        <w:pStyle w:val="ListParagraph"/>
        <w:numPr>
          <w:ilvl w:val="0"/>
          <w:numId w:val="5"/>
        </w:numPr>
      </w:pPr>
      <w:r>
        <w:t>Now have a project wiki page (</w:t>
      </w:r>
      <w:r w:rsidRPr="00BA539A">
        <w:t>https://wiki.edgexfoundry.org/display/FA/Go+Lang+Microservices+Project+Group</w:t>
      </w:r>
      <w:r>
        <w:t>)</w:t>
      </w:r>
    </w:p>
    <w:p w:rsidR="00BA539A" w:rsidRDefault="00BA539A" w:rsidP="006B0F95">
      <w:pPr>
        <w:pStyle w:val="ListParagraph"/>
        <w:numPr>
          <w:ilvl w:val="0"/>
          <w:numId w:val="5"/>
        </w:numPr>
      </w:pPr>
      <w:r>
        <w:t>Next meeting set for 9/26</w:t>
      </w:r>
    </w:p>
    <w:p w:rsidR="00BA539A" w:rsidRDefault="00BA539A" w:rsidP="00BA539A">
      <w:pPr>
        <w:pStyle w:val="ListParagraph"/>
        <w:numPr>
          <w:ilvl w:val="1"/>
          <w:numId w:val="5"/>
        </w:numPr>
      </w:pPr>
      <w:r>
        <w:t>Will start to look at libraries, styles, etc. (see minutes)</w:t>
      </w:r>
    </w:p>
    <w:p w:rsidR="00BA539A" w:rsidRDefault="00BA539A" w:rsidP="00BA539A">
      <w:pPr>
        <w:pStyle w:val="ListParagraph"/>
        <w:numPr>
          <w:ilvl w:val="0"/>
          <w:numId w:val="5"/>
        </w:numPr>
      </w:pPr>
      <w:r>
        <w:t>Questions about where is the Go code from the community.  Have to start to address when/how we open this up</w:t>
      </w:r>
    </w:p>
    <w:p w:rsidR="001E4690" w:rsidRPr="00735251" w:rsidRDefault="001E4690" w:rsidP="00BA539A">
      <w:pPr>
        <w:pStyle w:val="ListParagraph"/>
        <w:numPr>
          <w:ilvl w:val="0"/>
          <w:numId w:val="5"/>
        </w:numPr>
        <w:rPr>
          <w:color w:val="FF0000"/>
        </w:rPr>
      </w:pPr>
      <w:r w:rsidRPr="00735251">
        <w:rPr>
          <w:color w:val="FF0000"/>
        </w:rPr>
        <w:t xml:space="preserve">Tony – </w:t>
      </w:r>
      <w:r w:rsidR="00735251" w:rsidRPr="00735251">
        <w:rPr>
          <w:color w:val="FF0000"/>
        </w:rPr>
        <w:t xml:space="preserve">Would like more information on </w:t>
      </w:r>
      <w:r w:rsidRPr="00735251">
        <w:rPr>
          <w:color w:val="FF0000"/>
        </w:rPr>
        <w:t xml:space="preserve">what Dell </w:t>
      </w:r>
      <w:r w:rsidR="00735251" w:rsidRPr="00735251">
        <w:rPr>
          <w:color w:val="FF0000"/>
        </w:rPr>
        <w:t>Go Core M</w:t>
      </w:r>
      <w:r w:rsidRPr="00735251">
        <w:rPr>
          <w:color w:val="FF0000"/>
        </w:rPr>
        <w:t>etadata service is comprised of for next meeting.  Domain, Clients, etc.?</w:t>
      </w:r>
    </w:p>
    <w:p w:rsidR="001E4690" w:rsidRPr="00735251" w:rsidRDefault="00735251" w:rsidP="00BA539A">
      <w:pPr>
        <w:pStyle w:val="ListParagraph"/>
        <w:numPr>
          <w:ilvl w:val="0"/>
          <w:numId w:val="5"/>
        </w:numPr>
        <w:rPr>
          <w:color w:val="FF0000"/>
        </w:rPr>
      </w:pPr>
      <w:r w:rsidRPr="00735251">
        <w:rPr>
          <w:color w:val="FF0000"/>
        </w:rPr>
        <w:t>For the n</w:t>
      </w:r>
      <w:r w:rsidR="001E4690" w:rsidRPr="00735251">
        <w:rPr>
          <w:color w:val="FF0000"/>
        </w:rPr>
        <w:t xml:space="preserve">ext </w:t>
      </w:r>
      <w:proofErr w:type="gramStart"/>
      <w:r w:rsidR="001E4690" w:rsidRPr="00735251">
        <w:rPr>
          <w:color w:val="FF0000"/>
        </w:rPr>
        <w:t>meeting</w:t>
      </w:r>
      <w:proofErr w:type="gramEnd"/>
      <w:r w:rsidR="001E4690" w:rsidRPr="00735251">
        <w:rPr>
          <w:color w:val="FF0000"/>
        </w:rPr>
        <w:t xml:space="preserve"> we want to close on style guide.  We aren’</w:t>
      </w:r>
      <w:r w:rsidRPr="00735251">
        <w:rPr>
          <w:color w:val="FF0000"/>
        </w:rPr>
        <w:t>t matching up with Google style right now.</w:t>
      </w:r>
    </w:p>
    <w:p w:rsidR="006B0F95" w:rsidRDefault="006B0F95" w:rsidP="006B0F95">
      <w:pPr>
        <w:pStyle w:val="Heading2"/>
      </w:pPr>
      <w:r>
        <w:t>New Business</w:t>
      </w:r>
    </w:p>
    <w:p w:rsidR="00BA539A" w:rsidRDefault="001E4690" w:rsidP="00BA539A">
      <w:pPr>
        <w:rPr>
          <w:b/>
        </w:rPr>
      </w:pPr>
      <w:r>
        <w:rPr>
          <w:b/>
        </w:rPr>
        <w:t>Security Implementation</w:t>
      </w:r>
      <w:r w:rsidR="00BA539A" w:rsidRPr="00BA539A">
        <w:rPr>
          <w:b/>
        </w:rPr>
        <w:t xml:space="preserve"> Proposals</w:t>
      </w:r>
    </w:p>
    <w:p w:rsidR="00BA539A" w:rsidRDefault="00BA539A" w:rsidP="00BA539A">
      <w:pPr>
        <w:pStyle w:val="ListParagraph"/>
        <w:numPr>
          <w:ilvl w:val="0"/>
          <w:numId w:val="11"/>
        </w:numPr>
      </w:pPr>
      <w:r>
        <w:t>#1 – start the development of the Inbound Connection Manager with Fuse Security Service (post Barcelona)</w:t>
      </w:r>
    </w:p>
    <w:p w:rsidR="00BA539A" w:rsidRDefault="00BA539A" w:rsidP="00BA539A">
      <w:pPr>
        <w:pStyle w:val="ListParagraph"/>
        <w:numPr>
          <w:ilvl w:val="0"/>
          <w:numId w:val="11"/>
        </w:numPr>
      </w:pPr>
      <w:r>
        <w:t>#2 – provide an API proposal for microservice security APIs (for intercommunications and other microservice security needs) to security group for reaction and then implementation (post Barcelona)</w:t>
      </w:r>
    </w:p>
    <w:p w:rsidR="001E4690" w:rsidRPr="00735251" w:rsidRDefault="001E4690" w:rsidP="00BA539A">
      <w:pPr>
        <w:pStyle w:val="ListParagraph"/>
        <w:numPr>
          <w:ilvl w:val="0"/>
          <w:numId w:val="11"/>
        </w:numPr>
        <w:rPr>
          <w:color w:val="FF0000"/>
        </w:rPr>
      </w:pPr>
      <w:r w:rsidRPr="00735251">
        <w:rPr>
          <w:color w:val="FF0000"/>
        </w:rPr>
        <w:t>Keith – no attention to system management.  Philip D has some specialty in this area.  Have we lost track of this effort?</w:t>
      </w:r>
    </w:p>
    <w:p w:rsidR="001E4690" w:rsidRPr="00735251" w:rsidRDefault="001E4690" w:rsidP="00BA539A">
      <w:pPr>
        <w:pStyle w:val="ListParagraph"/>
        <w:numPr>
          <w:ilvl w:val="0"/>
          <w:numId w:val="11"/>
        </w:numPr>
        <w:rPr>
          <w:color w:val="FF0000"/>
        </w:rPr>
      </w:pPr>
      <w:r w:rsidRPr="00735251">
        <w:rPr>
          <w:color w:val="FF0000"/>
        </w:rPr>
        <w:t>Tony – initially wanted sys management/security together.  Should we consider time splitting?</w:t>
      </w:r>
    </w:p>
    <w:p w:rsidR="006C7799" w:rsidRPr="00735251" w:rsidRDefault="00735251" w:rsidP="00BA539A">
      <w:pPr>
        <w:pStyle w:val="ListParagraph"/>
        <w:numPr>
          <w:ilvl w:val="0"/>
          <w:numId w:val="11"/>
        </w:numPr>
        <w:rPr>
          <w:color w:val="FF0000"/>
        </w:rPr>
      </w:pPr>
      <w:r w:rsidRPr="00735251">
        <w:rPr>
          <w:color w:val="FF0000"/>
        </w:rPr>
        <w:t>Action:  b</w:t>
      </w:r>
      <w:r w:rsidR="006C7799" w:rsidRPr="00735251">
        <w:rPr>
          <w:color w:val="FF0000"/>
        </w:rPr>
        <w:t>ring up as topic at Face-to-face</w:t>
      </w:r>
    </w:p>
    <w:p w:rsidR="006C7799" w:rsidRPr="00735251" w:rsidRDefault="00735251" w:rsidP="00BA539A">
      <w:pPr>
        <w:pStyle w:val="ListParagraph"/>
        <w:numPr>
          <w:ilvl w:val="0"/>
          <w:numId w:val="11"/>
        </w:numPr>
        <w:rPr>
          <w:color w:val="FF0000"/>
        </w:rPr>
      </w:pPr>
      <w:r w:rsidRPr="00735251">
        <w:rPr>
          <w:color w:val="FF0000"/>
        </w:rPr>
        <w:t xml:space="preserve">Jim to connect with Salim, and have him possibly present his ideas to the group and discuss timing of split of WG and </w:t>
      </w:r>
      <w:proofErr w:type="spellStart"/>
      <w:r w:rsidRPr="00735251">
        <w:rPr>
          <w:color w:val="FF0000"/>
        </w:rPr>
        <w:t>segway</w:t>
      </w:r>
      <w:proofErr w:type="spellEnd"/>
      <w:r w:rsidRPr="00735251">
        <w:rPr>
          <w:color w:val="FF0000"/>
        </w:rPr>
        <w:t xml:space="preserve"> to system management design/implementation.</w:t>
      </w:r>
    </w:p>
    <w:p w:rsidR="006B0F95" w:rsidRDefault="00BA539A" w:rsidP="00BA539A">
      <w:pPr>
        <w:rPr>
          <w:b/>
        </w:rPr>
      </w:pPr>
      <w:r w:rsidRPr="00BA539A">
        <w:rPr>
          <w:b/>
        </w:rPr>
        <w:t>Any other opens?</w:t>
      </w:r>
    </w:p>
    <w:p w:rsidR="006C7799" w:rsidRPr="00AA53CD" w:rsidRDefault="00735251" w:rsidP="006C7799">
      <w:pPr>
        <w:rPr>
          <w:color w:val="FF0000"/>
        </w:rPr>
      </w:pPr>
      <w:r w:rsidRPr="00AA53CD">
        <w:rPr>
          <w:color w:val="FF0000"/>
        </w:rPr>
        <w:t>Question:  Is there and</w:t>
      </w:r>
      <w:bookmarkStart w:id="0" w:name="_GoBack"/>
      <w:bookmarkEnd w:id="0"/>
      <w:r w:rsidRPr="00AA53CD">
        <w:rPr>
          <w:color w:val="FF0000"/>
        </w:rPr>
        <w:t xml:space="preserve"> when is the next face to face after Barcelona?</w:t>
      </w:r>
    </w:p>
    <w:p w:rsidR="00735251" w:rsidRPr="00AA53CD" w:rsidRDefault="00735251" w:rsidP="006C7799">
      <w:pPr>
        <w:rPr>
          <w:color w:val="FF0000"/>
        </w:rPr>
      </w:pPr>
      <w:r w:rsidRPr="00AA53CD">
        <w:rPr>
          <w:color w:val="FF0000"/>
        </w:rPr>
        <w:t>Tentatively set for end of January and tentatively scheduled for Boston area again (</w:t>
      </w:r>
      <w:proofErr w:type="spellStart"/>
      <w:r w:rsidRPr="00AA53CD">
        <w:rPr>
          <w:color w:val="FF0000"/>
        </w:rPr>
        <w:t>brrrr</w:t>
      </w:r>
      <w:proofErr w:type="spellEnd"/>
      <w:r w:rsidRPr="00AA53CD">
        <w:rPr>
          <w:color w:val="FF0000"/>
        </w:rPr>
        <w:t xml:space="preserve">… </w:t>
      </w:r>
      <w:r w:rsidR="00AA53CD" w:rsidRPr="00AA53CD">
        <w:rPr>
          <w:color w:val="FF0000"/>
        </w:rPr>
        <w:t>other option might be to use ADI sight in Florida).  Keith on point to finalize with TSC/board.</w:t>
      </w:r>
    </w:p>
    <w:p w:rsidR="007748E0" w:rsidRDefault="00AA53CD"/>
    <w:sectPr w:rsidR="0077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4CB"/>
    <w:multiLevelType w:val="hybridMultilevel"/>
    <w:tmpl w:val="6BDC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7593A"/>
    <w:multiLevelType w:val="hybridMultilevel"/>
    <w:tmpl w:val="DC14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3380"/>
    <w:multiLevelType w:val="hybridMultilevel"/>
    <w:tmpl w:val="0CA2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10BA5"/>
    <w:multiLevelType w:val="hybridMultilevel"/>
    <w:tmpl w:val="DB1E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677E7"/>
    <w:multiLevelType w:val="hybridMultilevel"/>
    <w:tmpl w:val="5C86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016CE"/>
    <w:multiLevelType w:val="hybridMultilevel"/>
    <w:tmpl w:val="28E0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1679C"/>
    <w:multiLevelType w:val="hybridMultilevel"/>
    <w:tmpl w:val="4C7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E0F1F"/>
    <w:multiLevelType w:val="hybridMultilevel"/>
    <w:tmpl w:val="B52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C60B5"/>
    <w:multiLevelType w:val="hybridMultilevel"/>
    <w:tmpl w:val="AA5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F4B0E"/>
    <w:multiLevelType w:val="hybridMultilevel"/>
    <w:tmpl w:val="3BE2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3277F"/>
    <w:multiLevelType w:val="hybridMultilevel"/>
    <w:tmpl w:val="D10C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5"/>
  </w:num>
  <w:num w:numId="6">
    <w:abstractNumId w:val="10"/>
  </w:num>
  <w:num w:numId="7">
    <w:abstractNumId w:val="1"/>
  </w:num>
  <w:num w:numId="8">
    <w:abstractNumId w:val="4"/>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5"/>
    <w:rsid w:val="000E1CC1"/>
    <w:rsid w:val="00122F18"/>
    <w:rsid w:val="001B5E7F"/>
    <w:rsid w:val="001E4690"/>
    <w:rsid w:val="00215CE4"/>
    <w:rsid w:val="003A1E68"/>
    <w:rsid w:val="003C1D07"/>
    <w:rsid w:val="004A05B2"/>
    <w:rsid w:val="004C3C73"/>
    <w:rsid w:val="006B0F95"/>
    <w:rsid w:val="006C7799"/>
    <w:rsid w:val="00700367"/>
    <w:rsid w:val="00735251"/>
    <w:rsid w:val="00797402"/>
    <w:rsid w:val="00797895"/>
    <w:rsid w:val="008D421D"/>
    <w:rsid w:val="009446E8"/>
    <w:rsid w:val="0099642C"/>
    <w:rsid w:val="009D3756"/>
    <w:rsid w:val="009E0C63"/>
    <w:rsid w:val="00AA53CD"/>
    <w:rsid w:val="00BA539A"/>
    <w:rsid w:val="00D0155D"/>
    <w:rsid w:val="00D055C8"/>
    <w:rsid w:val="00D70806"/>
    <w:rsid w:val="00DF2DAB"/>
    <w:rsid w:val="00E04DDB"/>
    <w:rsid w:val="00F20DEF"/>
    <w:rsid w:val="00FE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56D4"/>
  <w15:chartTrackingRefBased/>
  <w15:docId w15:val="{36AB4720-5F59-4041-8E77-CE192B52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F95"/>
  </w:style>
  <w:style w:type="paragraph" w:styleId="Heading1">
    <w:name w:val="heading 1"/>
    <w:basedOn w:val="Normal"/>
    <w:next w:val="Normal"/>
    <w:link w:val="Heading1Char"/>
    <w:uiPriority w:val="9"/>
    <w:qFormat/>
    <w:rsid w:val="006B0F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F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0F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B0F95"/>
    <w:pPr>
      <w:ind w:left="720"/>
      <w:contextualSpacing/>
    </w:pPr>
  </w:style>
  <w:style w:type="character" w:styleId="Hyperlink">
    <w:name w:val="Hyperlink"/>
    <w:basedOn w:val="DefaultParagraphFont"/>
    <w:uiPriority w:val="99"/>
    <w:unhideWhenUsed/>
    <w:rsid w:val="006B0F95"/>
    <w:rPr>
      <w:color w:val="0563C1" w:themeColor="hyperlink"/>
      <w:u w:val="single"/>
    </w:rPr>
  </w:style>
  <w:style w:type="paragraph" w:styleId="NoSpacing">
    <w:name w:val="No Spacing"/>
    <w:uiPriority w:val="1"/>
    <w:qFormat/>
    <w:rsid w:val="006B0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4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3A%2F%2Fwww.firacongress.com%2F&amp;sa=D&amp;usd=2&amp;usg=AFQjCNF1g1p75jNxgkqhDe_ITBn6t3VqL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3</Pages>
  <Words>1000</Words>
  <Characters>5382</Characters>
  <Application>Microsoft Office Word</Application>
  <DocSecurity>0</DocSecurity>
  <Lines>66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Jim White</cp:lastModifiedBy>
  <cp:revision>3</cp:revision>
  <dcterms:created xsi:type="dcterms:W3CDTF">2017-09-20T14:54:00Z</dcterms:created>
  <dcterms:modified xsi:type="dcterms:W3CDTF">2017-09-21T21:32:00Z</dcterms:modified>
</cp:coreProperties>
</file>